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472" w:rsidRDefault="007F7472" w:rsidP="007F7472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:rsidR="00B34E90" w:rsidRDefault="00B34E90" w:rsidP="007F7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AE4A72" w:rsidRDefault="00B34E90" w:rsidP="007F7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7F7472">
        <w:rPr>
          <w:rFonts w:ascii="Arial" w:hAnsi="Arial" w:cs="Arial"/>
          <w:b/>
          <w:sz w:val="36"/>
          <w:szCs w:val="36"/>
        </w:rPr>
        <w:t xml:space="preserve">DEPOT DE PUBLICITÉ </w:t>
      </w:r>
      <w:r>
        <w:rPr>
          <w:rFonts w:ascii="Arial" w:hAnsi="Arial" w:cs="Arial"/>
          <w:b/>
          <w:sz w:val="36"/>
          <w:szCs w:val="36"/>
        </w:rPr>
        <w:t xml:space="preserve">- </w:t>
      </w:r>
      <w:r w:rsidR="007F7472" w:rsidRPr="007F7472">
        <w:rPr>
          <w:rFonts w:ascii="Arial" w:hAnsi="Arial" w:cs="Arial"/>
          <w:b/>
          <w:sz w:val="36"/>
          <w:szCs w:val="36"/>
        </w:rPr>
        <w:t xml:space="preserve">FORMULAIRE </w:t>
      </w:r>
    </w:p>
    <w:p w:rsidR="00B34E90" w:rsidRPr="007F7472" w:rsidRDefault="00B34E90" w:rsidP="007F7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7F7472" w:rsidRPr="007F7472" w:rsidRDefault="007F7472" w:rsidP="007F747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F7472" w:rsidRDefault="007F7472" w:rsidP="007F747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0368C" w:rsidRPr="0010368C" w:rsidRDefault="0010368C" w:rsidP="00103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0368C">
        <w:rPr>
          <w:rFonts w:ascii="Arial" w:hAnsi="Arial" w:cs="Arial"/>
          <w:b/>
          <w:i/>
          <w:sz w:val="24"/>
          <w:szCs w:val="24"/>
        </w:rPr>
        <w:t>A compléter par le demandeur</w:t>
      </w:r>
    </w:p>
    <w:tbl>
      <w:tblPr>
        <w:tblStyle w:val="Grilledutableau"/>
        <w:tblW w:w="9288" w:type="dxa"/>
        <w:tblLook w:val="04A0" w:firstRow="1" w:lastRow="0" w:firstColumn="1" w:lastColumn="0" w:noHBand="0" w:noVBand="1"/>
      </w:tblPr>
      <w:tblGrid>
        <w:gridCol w:w="2549"/>
        <w:gridCol w:w="5781"/>
        <w:gridCol w:w="958"/>
      </w:tblGrid>
      <w:tr w:rsidR="00EA4E1E" w:rsidTr="00EA4E1E">
        <w:tc>
          <w:tcPr>
            <w:tcW w:w="2549" w:type="dxa"/>
          </w:tcPr>
          <w:p w:rsidR="0029388A" w:rsidRDefault="0029388A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E1E" w:rsidRDefault="00B521D0" w:rsidP="007F74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ENTREPRISE</w:t>
            </w: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68C" w:rsidRDefault="0010368C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29388A" w:rsidRDefault="0029388A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958" w:type="dxa"/>
          </w:tcPr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1E" w:rsidTr="00EA4E1E">
        <w:tc>
          <w:tcPr>
            <w:tcW w:w="2549" w:type="dxa"/>
          </w:tcPr>
          <w:p w:rsidR="00EA4E1E" w:rsidRDefault="00B521D0" w:rsidP="007F74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DE PUBLICITE</w:t>
            </w: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EA4E1E" w:rsidRDefault="0029388A" w:rsidP="0029388A">
            <w:pPr>
              <w:tabs>
                <w:tab w:val="left" w:pos="423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Publicité soumise </w:t>
            </w:r>
            <w:r w:rsidR="00D676B9">
              <w:rPr>
                <w:rFonts w:ascii="Arial" w:hAnsi="Arial" w:cs="Arial"/>
                <w:sz w:val="20"/>
                <w:szCs w:val="20"/>
              </w:rPr>
              <w:t>à déclaration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4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  <w:p w:rsidR="0029388A" w:rsidRDefault="0029388A" w:rsidP="001939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Publicité soumise à autorisation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  <w:p w:rsidR="00EB23CC" w:rsidRPr="002C129A" w:rsidRDefault="00EB23CC" w:rsidP="00EB23CC">
            <w:pPr>
              <w:numPr>
                <w:ilvl w:val="0"/>
                <w:numId w:val="2"/>
              </w:numPr>
              <w:ind w:left="531" w:hanging="386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 w:rsidRPr="002C129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Antibiotiques</w:t>
            </w:r>
          </w:p>
          <w:p w:rsidR="00EB23CC" w:rsidRPr="002C129A" w:rsidRDefault="00EB23CC" w:rsidP="00EB23CC">
            <w:pPr>
              <w:numPr>
                <w:ilvl w:val="0"/>
                <w:numId w:val="2"/>
              </w:numPr>
              <w:ind w:left="531" w:hanging="386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AMM </w:t>
            </w:r>
            <w:r w:rsidRPr="002C129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Plan </w:t>
            </w:r>
            <w:r w:rsidR="00B14F5B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à</w:t>
            </w:r>
            <w:r w:rsidR="00B14F5B" w:rsidRPr="002C129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 </w:t>
            </w:r>
            <w:r w:rsidRPr="002C129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gestion de risque</w:t>
            </w:r>
          </w:p>
          <w:p w:rsidR="00EB23CC" w:rsidRPr="002C129A" w:rsidRDefault="00EB23CC" w:rsidP="00EB23CC">
            <w:pPr>
              <w:numPr>
                <w:ilvl w:val="0"/>
                <w:numId w:val="2"/>
              </w:numPr>
              <w:ind w:left="531" w:hanging="386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Médicament vétérinaire pour un d</w:t>
            </w:r>
            <w:r w:rsidRPr="002C129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anger sanitaires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1</w:t>
            </w:r>
            <w:r w:rsidRPr="000C78D8">
              <w:rPr>
                <w:rFonts w:ascii="Arial" w:hAnsi="Arial" w:cs="Arial"/>
                <w:bCs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 catégorie</w:t>
            </w:r>
          </w:p>
          <w:p w:rsidR="00EB23CC" w:rsidRPr="002C129A" w:rsidRDefault="00585BCE" w:rsidP="00EB23CC">
            <w:pPr>
              <w:numPr>
                <w:ilvl w:val="0"/>
                <w:numId w:val="2"/>
              </w:numPr>
              <w:ind w:left="531" w:hanging="386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Subst. Ana ou Anticata-bolisante, B-agoniste</w:t>
            </w:r>
          </w:p>
          <w:p w:rsidR="00EB23CC" w:rsidRDefault="00EB23CC" w:rsidP="00EB23CC">
            <w:pPr>
              <w:numPr>
                <w:ilvl w:val="0"/>
                <w:numId w:val="2"/>
              </w:numPr>
              <w:ind w:left="531" w:hanging="3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Publicité destinée au public</w:t>
            </w:r>
          </w:p>
        </w:tc>
        <w:tc>
          <w:tcPr>
            <w:tcW w:w="958" w:type="dxa"/>
          </w:tcPr>
          <w:p w:rsidR="00EA4E1E" w:rsidRDefault="00EA4E1E" w:rsidP="005E0F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B23CC" w:rsidRDefault="00EB23CC" w:rsidP="005E0F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B23CC" w:rsidRDefault="00EB23CC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A4E1E" w:rsidTr="00EA4E1E">
        <w:tc>
          <w:tcPr>
            <w:tcW w:w="2549" w:type="dxa"/>
          </w:tcPr>
          <w:p w:rsidR="00EA4E1E" w:rsidRPr="000C78D8" w:rsidRDefault="0029388A" w:rsidP="007F7472">
            <w:pPr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Nom du </w:t>
            </w:r>
            <w:r w:rsidR="00EA4E1E" w:rsidRPr="000C78D8">
              <w:rPr>
                <w:rFonts w:ascii="Arial" w:hAnsi="Arial" w:cs="Arial"/>
                <w:caps/>
                <w:sz w:val="20"/>
                <w:szCs w:val="20"/>
              </w:rPr>
              <w:t>/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EA4E1E" w:rsidRPr="000C78D8">
              <w:rPr>
                <w:rFonts w:ascii="Arial" w:hAnsi="Arial" w:cs="Arial"/>
                <w:caps/>
                <w:sz w:val="20"/>
                <w:szCs w:val="20"/>
              </w:rPr>
              <w:t>des médicament(s)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/ GAMME</w:t>
            </w: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29388A" w:rsidRDefault="0029388A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4" w:name="Texte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958" w:type="dxa"/>
          </w:tcPr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D8" w:rsidTr="000C78D8">
        <w:tc>
          <w:tcPr>
            <w:tcW w:w="2549" w:type="dxa"/>
          </w:tcPr>
          <w:p w:rsidR="000C78D8" w:rsidRDefault="000C78D8" w:rsidP="000C7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8D8" w:rsidRDefault="000C78D8" w:rsidP="000C7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ESPECES CIBLE</w:t>
            </w:r>
          </w:p>
          <w:p w:rsidR="000C78D8" w:rsidRDefault="000C78D8" w:rsidP="000C7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0C78D8" w:rsidRDefault="000C78D8" w:rsidP="000C78D8">
            <w:pPr>
              <w:ind w:left="531"/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</w:p>
          <w:p w:rsidR="00EB23CC" w:rsidRDefault="000C78D8" w:rsidP="000C78D8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end"/>
            </w:r>
            <w:bookmarkEnd w:id="5"/>
            <w:r w:rsidR="00D676B9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  </w:t>
            </w:r>
          </w:p>
          <w:p w:rsidR="000C78D8" w:rsidRPr="002C129A" w:rsidRDefault="00EB23CC" w:rsidP="000C78D8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Espèce mineure : 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6"/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instrText xml:space="preserve"> FORMCHECKBOX </w:instrText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end"/>
            </w:r>
            <w:bookmarkEnd w:id="6"/>
          </w:p>
        </w:tc>
        <w:tc>
          <w:tcPr>
            <w:tcW w:w="958" w:type="dxa"/>
          </w:tcPr>
          <w:p w:rsidR="000C78D8" w:rsidRDefault="000C78D8" w:rsidP="000C78D8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D8" w:rsidTr="000C78D8">
        <w:tc>
          <w:tcPr>
            <w:tcW w:w="2549" w:type="dxa"/>
          </w:tcPr>
          <w:p w:rsidR="000C78D8" w:rsidRDefault="000C78D8" w:rsidP="000C7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0C78D8" w:rsidRPr="0029388A" w:rsidRDefault="000C78D8" w:rsidP="000C78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NOUVEAU MEDICAMENT </w:t>
            </w:r>
            <w:r w:rsidRPr="0029388A">
              <w:rPr>
                <w:rFonts w:ascii="Arial" w:hAnsi="Arial" w:cs="Arial"/>
                <w:sz w:val="18"/>
                <w:szCs w:val="18"/>
              </w:rPr>
              <w:t>(commercialisation ≤ 1 an)</w:t>
            </w:r>
          </w:p>
          <w:p w:rsidR="000C78D8" w:rsidRDefault="000C78D8" w:rsidP="000C7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0C78D8" w:rsidRDefault="000C78D8" w:rsidP="000C78D8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</w:p>
          <w:p w:rsidR="000C78D8" w:rsidRDefault="0029388A" w:rsidP="0029388A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Oui    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44"/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instrText xml:space="preserve"> FORMCHECKBOX </w:instrText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end"/>
            </w:r>
            <w:bookmarkEnd w:id="7"/>
          </w:p>
          <w:p w:rsidR="0029388A" w:rsidRDefault="0029388A" w:rsidP="0029388A">
            <w:pPr>
              <w:rPr>
                <w:rFonts w:ascii="Arial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 xml:space="preserve">Non   </w:t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45"/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instrText xml:space="preserve"> FORMCHECKBOX </w:instrText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</w:r>
            <w:r w:rsidR="008C6AFB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  <w:lang w:eastAsia="fr-FR"/>
              </w:rPr>
              <w:fldChar w:fldCharType="end"/>
            </w:r>
            <w:bookmarkEnd w:id="8"/>
          </w:p>
        </w:tc>
        <w:tc>
          <w:tcPr>
            <w:tcW w:w="958" w:type="dxa"/>
          </w:tcPr>
          <w:p w:rsidR="000C78D8" w:rsidRDefault="000C78D8" w:rsidP="000C78D8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1E" w:rsidTr="00EA4E1E">
        <w:tc>
          <w:tcPr>
            <w:tcW w:w="2549" w:type="dxa"/>
          </w:tcPr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E1E" w:rsidRPr="00DD34A0" w:rsidRDefault="00EA4E1E" w:rsidP="007F7472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DD34A0">
              <w:rPr>
                <w:rFonts w:ascii="Arial" w:hAnsi="Arial" w:cs="Arial"/>
                <w:caps/>
                <w:sz w:val="20"/>
                <w:szCs w:val="20"/>
              </w:rPr>
              <w:t>Destinataires</w:t>
            </w:r>
          </w:p>
          <w:p w:rsidR="00EA4E1E" w:rsidRDefault="00EA4E1E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EA4E1E" w:rsidRDefault="00BF0DC1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Vétérinaires  </w:t>
            </w:r>
            <w:r w:rsidR="00EA4E1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EB23CC" w:rsidRDefault="00BF0DC1" w:rsidP="00EB23CC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Pharmaciens     </w:t>
            </w:r>
          </w:p>
          <w:p w:rsidR="00333C98" w:rsidRDefault="00EB23CC" w:rsidP="00B14F5B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A4E1E">
              <w:rPr>
                <w:rFonts w:ascii="Arial" w:hAnsi="Arial" w:cs="Arial"/>
                <w:sz w:val="20"/>
                <w:szCs w:val="20"/>
              </w:rPr>
              <w:t xml:space="preserve">ublic      </w:t>
            </w:r>
          </w:p>
        </w:tc>
        <w:tc>
          <w:tcPr>
            <w:tcW w:w="958" w:type="dxa"/>
          </w:tcPr>
          <w:p w:rsidR="00EA4E1E" w:rsidRDefault="002C129A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3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  <w:p w:rsidR="002C129A" w:rsidRDefault="002C129A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3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  <w:p w:rsidR="00333C98" w:rsidRDefault="002C129A" w:rsidP="00B14F5B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6AFB">
              <w:rPr>
                <w:rFonts w:ascii="Arial" w:hAnsi="Arial" w:cs="Arial"/>
                <w:sz w:val="20"/>
                <w:szCs w:val="20"/>
              </w:rPr>
            </w:r>
            <w:r w:rsidR="008C6A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7F40F2" w:rsidTr="00EA4E1E">
        <w:tc>
          <w:tcPr>
            <w:tcW w:w="2549" w:type="dxa"/>
          </w:tcPr>
          <w:p w:rsidR="007F40F2" w:rsidRDefault="007F40F2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0F2" w:rsidRDefault="007F40F2" w:rsidP="007F74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DOCUMENTS</w:t>
            </w:r>
          </w:p>
          <w:p w:rsidR="007F40F2" w:rsidRDefault="007F40F2" w:rsidP="007F747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0F2" w:rsidRDefault="007F40F2" w:rsidP="007F7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7F40F2" w:rsidRDefault="007F40F2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  <w:p w:rsidR="007F40F2" w:rsidRDefault="007F40F2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  <w:p w:rsidR="007F40F2" w:rsidRDefault="007F40F2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2" w:name="Texte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958" w:type="dxa"/>
          </w:tcPr>
          <w:p w:rsidR="007F40F2" w:rsidRDefault="007F40F2" w:rsidP="00D915D6">
            <w:pPr>
              <w:tabs>
                <w:tab w:val="left" w:pos="1686"/>
              </w:tabs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1E" w:rsidTr="00EA4E1E">
        <w:tc>
          <w:tcPr>
            <w:tcW w:w="2549" w:type="dxa"/>
          </w:tcPr>
          <w:p w:rsidR="00EA4E1E" w:rsidRDefault="00EA4E1E" w:rsidP="005E0F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E1E" w:rsidRDefault="00EA4E1E" w:rsidP="005E0F77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7F40F2">
              <w:rPr>
                <w:rFonts w:ascii="Arial" w:hAnsi="Arial" w:cs="Arial"/>
                <w:caps/>
                <w:sz w:val="20"/>
                <w:szCs w:val="20"/>
              </w:rPr>
              <w:t>Type de document</w:t>
            </w:r>
          </w:p>
          <w:p w:rsidR="007F40F2" w:rsidRPr="007F40F2" w:rsidRDefault="007F40F2" w:rsidP="005E0F77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EA4E1E" w:rsidRDefault="00EA4E1E" w:rsidP="005E0F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EA4E1E" w:rsidRDefault="00EA4E1E" w:rsidP="007F40F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:rsidR="007F40F2" w:rsidRPr="002C129A" w:rsidRDefault="007F40F2" w:rsidP="007F40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3" w:name="Texte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958" w:type="dxa"/>
          </w:tcPr>
          <w:p w:rsidR="00EA4E1E" w:rsidRPr="002C129A" w:rsidRDefault="00EA4E1E" w:rsidP="00EA4E1E">
            <w:pPr>
              <w:keepNext/>
              <w:ind w:left="34" w:right="-108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A86E3E" w:rsidTr="00EA4E1E">
        <w:tc>
          <w:tcPr>
            <w:tcW w:w="2549" w:type="dxa"/>
          </w:tcPr>
          <w:p w:rsidR="00A86E3E" w:rsidRDefault="00A86E3E" w:rsidP="005E0F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6E3E" w:rsidRDefault="00A86E3E" w:rsidP="005E0F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COMMENTAIRES</w:t>
            </w:r>
          </w:p>
          <w:p w:rsidR="00A86E3E" w:rsidRDefault="00A86E3E" w:rsidP="005E0F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86E3E" w:rsidRDefault="00A86E3E" w:rsidP="005E0F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1" w:type="dxa"/>
          </w:tcPr>
          <w:p w:rsidR="00A86E3E" w:rsidRDefault="00A86E3E" w:rsidP="007F40F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:rsidR="00A86E3E" w:rsidRDefault="00A86E3E" w:rsidP="007F40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4" w:name="Texte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958" w:type="dxa"/>
          </w:tcPr>
          <w:p w:rsidR="00A86E3E" w:rsidRPr="002C129A" w:rsidRDefault="00A86E3E" w:rsidP="00EA4E1E">
            <w:pPr>
              <w:keepNext/>
              <w:ind w:left="34" w:right="-108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:rsidR="007F7472" w:rsidRPr="007F7472" w:rsidRDefault="007F7472" w:rsidP="0010368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F7472" w:rsidRPr="007F7472" w:rsidSect="006D44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8D8" w:rsidRDefault="000C78D8" w:rsidP="007F7472">
      <w:pPr>
        <w:spacing w:after="0" w:line="240" w:lineRule="auto"/>
      </w:pPr>
      <w:r>
        <w:separator/>
      </w:r>
    </w:p>
  </w:endnote>
  <w:endnote w:type="continuationSeparator" w:id="0">
    <w:p w:rsidR="000C78D8" w:rsidRDefault="000C78D8" w:rsidP="007F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56" w:rsidRDefault="00BA08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09" w:rsidRPr="00CA7009" w:rsidRDefault="006D4496" w:rsidP="006D4496">
    <w:pPr>
      <w:pStyle w:val="Pieddepage"/>
      <w:ind w:left="-42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MV/CONT/FE/007 </w:t>
    </w:r>
    <w:r w:rsidR="00CA7009" w:rsidRPr="00CA7009">
      <w:rPr>
        <w:rFonts w:ascii="Arial" w:hAnsi="Arial" w:cs="Arial"/>
        <w:sz w:val="16"/>
        <w:szCs w:val="16"/>
      </w:rPr>
      <w:t xml:space="preserve">Version </w:t>
    </w:r>
    <w:r>
      <w:rPr>
        <w:rFonts w:ascii="Arial" w:hAnsi="Arial" w:cs="Arial"/>
        <w:sz w:val="16"/>
        <w:szCs w:val="16"/>
      </w:rPr>
      <w:t xml:space="preserve">1 </w:t>
    </w:r>
    <w:r w:rsidRPr="006D4496">
      <w:rPr>
        <w:rFonts w:ascii="Arial" w:hAnsi="Arial" w:cs="Arial"/>
        <w:sz w:val="12"/>
        <w:szCs w:val="12"/>
      </w:rPr>
      <w:t>(Code ennov : MV/FSE/199)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  <w:t xml:space="preserve">Date d’application : </w:t>
    </w:r>
    <w:bookmarkStart w:id="15" w:name="P_APPLICATION_DATE"/>
    <w:r w:rsidR="00BA0856" w:rsidRPr="00BA0856">
      <w:rPr>
        <w:rFonts w:ascii="Arial" w:eastAsiaTheme="minorEastAsia" w:hAnsi="Arial" w:cs="Arial"/>
        <w:sz w:val="16"/>
        <w:szCs w:val="16"/>
      </w:rPr>
      <w:t>26/02/2019</w:t>
    </w:r>
    <w:bookmarkEnd w:id="15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8C6AFB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8C6AFB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56" w:rsidRDefault="00BA08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8D8" w:rsidRDefault="000C78D8" w:rsidP="007F7472">
      <w:pPr>
        <w:spacing w:after="0" w:line="240" w:lineRule="auto"/>
      </w:pPr>
      <w:r>
        <w:separator/>
      </w:r>
    </w:p>
  </w:footnote>
  <w:footnote w:type="continuationSeparator" w:id="0">
    <w:p w:rsidR="000C78D8" w:rsidRDefault="000C78D8" w:rsidP="007F7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56" w:rsidRDefault="00BA08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8D8" w:rsidRDefault="006D449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editId="1ECB670E">
          <wp:simplePos x="0" y="0"/>
          <wp:positionH relativeFrom="column">
            <wp:posOffset>-725170</wp:posOffset>
          </wp:positionH>
          <wp:positionV relativeFrom="paragraph">
            <wp:posOffset>-407670</wp:posOffset>
          </wp:positionV>
          <wp:extent cx="2249170" cy="1410335"/>
          <wp:effectExtent l="0" t="0" r="0" b="0"/>
          <wp:wrapNone/>
          <wp:docPr id="1" name="Image 1" descr="anses_signature_fr_ex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ses_signature_fr_ex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170" cy="141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56" w:rsidRDefault="00BA08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B174B"/>
    <w:multiLevelType w:val="hybridMultilevel"/>
    <w:tmpl w:val="7F185A20"/>
    <w:lvl w:ilvl="0" w:tplc="BE1A7B50">
      <w:start w:val="3"/>
      <w:numFmt w:val="bullet"/>
      <w:lvlText w:val="-"/>
      <w:lvlJc w:val="left"/>
      <w:pPr>
        <w:ind w:left="1251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1" w15:restartNumberingAfterBreak="0">
    <w:nsid w:val="71EF3F3E"/>
    <w:multiLevelType w:val="hybridMultilevel"/>
    <w:tmpl w:val="4B8A7100"/>
    <w:lvl w:ilvl="0" w:tplc="D83C1F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forms" w:formatting="1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72"/>
    <w:rsid w:val="000C78D8"/>
    <w:rsid w:val="0010368C"/>
    <w:rsid w:val="0019399D"/>
    <w:rsid w:val="0027543B"/>
    <w:rsid w:val="0029388A"/>
    <w:rsid w:val="002C129A"/>
    <w:rsid w:val="00330D0A"/>
    <w:rsid w:val="00333C98"/>
    <w:rsid w:val="004729DD"/>
    <w:rsid w:val="00585BCE"/>
    <w:rsid w:val="005E0F77"/>
    <w:rsid w:val="006D4496"/>
    <w:rsid w:val="007F40F2"/>
    <w:rsid w:val="007F7472"/>
    <w:rsid w:val="008C6AFB"/>
    <w:rsid w:val="00954537"/>
    <w:rsid w:val="00A734B4"/>
    <w:rsid w:val="00A86E3E"/>
    <w:rsid w:val="00AE4A72"/>
    <w:rsid w:val="00B14F5B"/>
    <w:rsid w:val="00B34E90"/>
    <w:rsid w:val="00B521D0"/>
    <w:rsid w:val="00BA0856"/>
    <w:rsid w:val="00BF0DC1"/>
    <w:rsid w:val="00C31C45"/>
    <w:rsid w:val="00CA7009"/>
    <w:rsid w:val="00D000F5"/>
    <w:rsid w:val="00D1145A"/>
    <w:rsid w:val="00D676B9"/>
    <w:rsid w:val="00D915D6"/>
    <w:rsid w:val="00DD34A0"/>
    <w:rsid w:val="00E07ED6"/>
    <w:rsid w:val="00EA4E1E"/>
    <w:rsid w:val="00EB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30808D7E-F3AB-492F-BF1C-E44D632B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7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F7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472"/>
  </w:style>
  <w:style w:type="paragraph" w:styleId="Pieddepage">
    <w:name w:val="footer"/>
    <w:basedOn w:val="Normal"/>
    <w:link w:val="PieddepageCar"/>
    <w:uiPriority w:val="99"/>
    <w:unhideWhenUsed/>
    <w:rsid w:val="007F7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472"/>
  </w:style>
  <w:style w:type="paragraph" w:styleId="Textedebulles">
    <w:name w:val="Balloon Text"/>
    <w:basedOn w:val="Normal"/>
    <w:link w:val="TextedebullesCar"/>
    <w:uiPriority w:val="99"/>
    <w:semiHidden/>
    <w:unhideWhenUsed/>
    <w:rsid w:val="005E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F77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BF0D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865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ANSES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PRUDHOMMEAUX Kristell</dc:creator>
  <cp:lastModifiedBy>RIVIERE Helene</cp:lastModifiedBy>
  <cp:revision>2</cp:revision>
  <cp:lastPrinted>2015-09-23T13:21:00Z</cp:lastPrinted>
  <dcterms:created xsi:type="dcterms:W3CDTF">2019-02-26T12:41:00Z</dcterms:created>
  <dcterms:modified xsi:type="dcterms:W3CDTF">2019-02-26T12:41:00Z</dcterms:modified>
</cp:coreProperties>
</file>