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E3759B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E3759B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E3759B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E3759B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A1109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860B59" w:rsidRPr="002A7AE0" w:rsidRDefault="00860B59" w:rsidP="00860B59">
      <w:pPr>
        <w:rPr>
          <w:rFonts w:ascii="Marianne" w:hAnsi="Marianne"/>
          <w:sz w:val="18"/>
          <w:szCs w:val="18"/>
        </w:rPr>
      </w:pPr>
      <w:hyperlink r:id="rId8" w:history="1">
        <w:r w:rsidRPr="002A7AE0">
          <w:rPr>
            <w:rStyle w:val="Lienhypertexte"/>
            <w:rFonts w:ascii="Marianne" w:hAnsi="Marianne"/>
            <w:b/>
            <w:sz w:val="18"/>
            <w:szCs w:val="18"/>
          </w:rPr>
          <w:t>https://dpi-declaration.sante.gouv.fr/dpi-webapp/app/candidature/index/</w:t>
        </w:r>
        <w:r w:rsidRPr="002A7AE0">
          <w:rPr>
            <w:rStyle w:val="Lienhypertexte"/>
            <w:rFonts w:ascii="Marianne" w:hAnsi="Marianne"/>
            <w:sz w:val="18"/>
            <w:szCs w:val="18"/>
          </w:rPr>
          <w:t>cs-mv-2024-2027-4362</w:t>
        </w:r>
      </w:hyperlink>
      <w:r w:rsidRPr="002A7AE0">
        <w:rPr>
          <w:rFonts w:ascii="Marianne" w:hAnsi="Marianne"/>
          <w:sz w:val="18"/>
          <w:szCs w:val="18"/>
        </w:rPr>
        <w:t xml:space="preserve"> </w:t>
      </w:r>
    </w:p>
    <w:p w:rsidR="00DD4B45" w:rsidRPr="00DD4B45" w:rsidRDefault="00DD4B45" w:rsidP="005E74DD">
      <w:pPr>
        <w:ind w:right="-425"/>
        <w:jc w:val="center"/>
        <w:rPr>
          <w:rFonts w:asciiTheme="minorHAnsi" w:hAnsiTheme="minorHAnsi" w:cstheme="minorHAnsi"/>
        </w:rPr>
      </w:pPr>
    </w:p>
    <w:p w:rsidR="00277289" w:rsidRDefault="00A8745A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</w:t>
      </w:r>
      <w:r w:rsidRPr="00860B59">
        <w:rPr>
          <w:rFonts w:asciiTheme="minorHAnsi" w:hAnsiTheme="minorHAnsi" w:cstheme="minorHAnsi"/>
          <w:sz w:val="20"/>
          <w:szCs w:val="20"/>
        </w:rPr>
        <w:t xml:space="preserve">mail à </w:t>
      </w:r>
      <w:hyperlink r:id="rId9" w:history="1">
        <w:r w:rsidR="00860B59" w:rsidRPr="00860B59">
          <w:rPr>
            <w:rStyle w:val="Lienhypertexte"/>
            <w:sz w:val="20"/>
            <w:szCs w:val="20"/>
          </w:rPr>
          <w:t>candidatures.cs-mv@anses.fr</w:t>
        </w:r>
      </w:hyperlink>
      <w:r w:rsidR="002C25A0" w:rsidRPr="00860B59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860B59">
        <w:rPr>
          <w:rFonts w:asciiTheme="minorHAnsi" w:hAnsiTheme="minorHAnsi" w:cstheme="minorHAnsi"/>
          <w:sz w:val="20"/>
          <w:szCs w:val="20"/>
        </w:rPr>
        <w:t>si</w:t>
      </w:r>
      <w:r w:rsidR="007D1B88" w:rsidRPr="00DD4B45">
        <w:rPr>
          <w:rFonts w:asciiTheme="minorHAnsi" w:hAnsiTheme="minorHAnsi" w:cstheme="minorHAnsi"/>
          <w:sz w:val="20"/>
          <w:szCs w:val="20"/>
        </w:rPr>
        <w:t xml:space="preserve"> vous ne les connaissez pas.</w:t>
      </w:r>
    </w:p>
    <w:p w:rsidR="00DD4B45" w:rsidRPr="00DD4B45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F84CE5">
      <w:headerReference w:type="first" r:id="rId10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Formulaire de </w:t>
    </w:r>
    <w:r w:rsidRPr="00C5217F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6D3BC4" w:rsidRDefault="00860B59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D0D0D" w:themeColor="text1" w:themeTint="F2"/>
        <w:sz w:val="24"/>
        <w:szCs w:val="24"/>
      </w:rPr>
    </w:pPr>
    <w:r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Comité de suivi des médicaments vétérinaires</w:t>
    </w:r>
  </w:p>
  <w:p w:rsidR="00F6367A" w:rsidRPr="006D3BC4" w:rsidRDefault="00F6367A" w:rsidP="00860B59">
    <w:pPr>
      <w:tabs>
        <w:tab w:val="right" w:leader="dot" w:pos="3969"/>
        <w:tab w:val="left" w:pos="4320"/>
      </w:tabs>
      <w:ind w:left="1418" w:right="-1135"/>
      <w:rPr>
        <w:rFonts w:asciiTheme="minorHAnsi" w:hAnsiTheme="minorHAnsi" w:cstheme="minorHAnsi"/>
        <w:b/>
        <w:color w:val="0D0D0D" w:themeColor="text1" w:themeTint="F2"/>
        <w:sz w:val="24"/>
        <w:szCs w:val="24"/>
      </w:rPr>
    </w:pP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vRVWavU1gEPkrgtrPbopMCdWseCdfUU70TyRFVWTT80yC4DrKvX9ooBV1cTNxtLiRFOjYGZTWQZtTt76YOUtg==" w:salt="gcUKZTUILnJ60haf9b6/p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0B59"/>
    <w:rsid w:val="00866265"/>
    <w:rsid w:val="008719FB"/>
    <w:rsid w:val="00876CA1"/>
    <w:rsid w:val="00877BAE"/>
    <w:rsid w:val="00884D8C"/>
    <w:rsid w:val="00890FEC"/>
    <w:rsid w:val="00895B2F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5217F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3759B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023B0B13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cs-mv-2024-2027-436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cs-mv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A657-BBB6-4333-8A3F-C201C586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269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2014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BOURDEAUX Isabelle</cp:lastModifiedBy>
  <cp:revision>35</cp:revision>
  <cp:lastPrinted>2023-02-10T08:33:00Z</cp:lastPrinted>
  <dcterms:created xsi:type="dcterms:W3CDTF">2022-11-09T09:33:00Z</dcterms:created>
  <dcterms:modified xsi:type="dcterms:W3CDTF">2024-05-22T21:18:00Z</dcterms:modified>
</cp:coreProperties>
</file>